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3AB" w:rsidRPr="00010B25" w:rsidRDefault="007933AB" w:rsidP="007933AB">
      <w:pPr>
        <w:jc w:val="right"/>
        <w:rPr>
          <w:b/>
          <w:color w:val="000000"/>
        </w:rPr>
      </w:pPr>
      <w:r>
        <w:rPr>
          <w:b/>
          <w:color w:val="000000"/>
        </w:rPr>
        <w:t>Приложение 1</w:t>
      </w:r>
    </w:p>
    <w:p w:rsidR="007933AB" w:rsidRPr="00010B25" w:rsidRDefault="007933AB" w:rsidP="007933AB">
      <w:pPr>
        <w:jc w:val="both"/>
        <w:rPr>
          <w:b/>
          <w:color w:val="000000"/>
        </w:rPr>
      </w:pPr>
    </w:p>
    <w:p w:rsidR="007933AB" w:rsidRPr="0033213B" w:rsidRDefault="007933AB" w:rsidP="007933AB">
      <w:pPr>
        <w:jc w:val="both"/>
        <w:rPr>
          <w:b/>
        </w:rPr>
      </w:pPr>
      <w:r w:rsidRPr="0033213B">
        <w:rPr>
          <w:b/>
        </w:rPr>
        <w:t xml:space="preserve">Наименование организации </w:t>
      </w:r>
    </w:p>
    <w:p w:rsidR="007933AB" w:rsidRPr="0033213B" w:rsidRDefault="007933AB" w:rsidP="007933AB">
      <w:pPr>
        <w:jc w:val="both"/>
        <w:rPr>
          <w:b/>
        </w:rPr>
      </w:pPr>
      <w:r w:rsidRPr="0033213B">
        <w:rPr>
          <w:b/>
        </w:rPr>
        <w:t xml:space="preserve">Адрес, реквизиты, </w:t>
      </w:r>
      <w:r w:rsidRPr="0033213B">
        <w:rPr>
          <w:b/>
          <w:lang w:val="en-US"/>
        </w:rPr>
        <w:t>e</w:t>
      </w:r>
      <w:r w:rsidRPr="0033213B">
        <w:rPr>
          <w:b/>
        </w:rPr>
        <w:t>-</w:t>
      </w:r>
      <w:r w:rsidRPr="0033213B">
        <w:rPr>
          <w:b/>
          <w:lang w:val="en-US"/>
        </w:rPr>
        <w:t>mail</w:t>
      </w:r>
      <w:r w:rsidRPr="0033213B">
        <w:rPr>
          <w:b/>
        </w:rPr>
        <w:t>, телефон, факс</w:t>
      </w:r>
    </w:p>
    <w:p w:rsidR="007933AB" w:rsidRPr="0033213B" w:rsidRDefault="007933AB" w:rsidP="007933AB">
      <w:pPr>
        <w:jc w:val="both"/>
      </w:pPr>
    </w:p>
    <w:p w:rsidR="007933AB" w:rsidRPr="0033213B" w:rsidRDefault="007933AB" w:rsidP="007933AB">
      <w:pPr>
        <w:jc w:val="both"/>
        <w:rPr>
          <w:b/>
        </w:rPr>
      </w:pPr>
      <w:r w:rsidRPr="0033213B">
        <w:rPr>
          <w:b/>
        </w:rPr>
        <w:t>Коммерческое предложение</w:t>
      </w:r>
    </w:p>
    <w:p w:rsidR="007933AB" w:rsidRPr="0033213B" w:rsidRDefault="007933AB" w:rsidP="007933AB">
      <w:pPr>
        <w:jc w:val="both"/>
      </w:pPr>
    </w:p>
    <w:p w:rsidR="007933AB" w:rsidRPr="0033213B" w:rsidRDefault="007933AB" w:rsidP="007933AB">
      <w:pPr>
        <w:jc w:val="both"/>
      </w:pPr>
      <w:r w:rsidRPr="0033213B">
        <w:rPr>
          <w:b/>
        </w:rPr>
        <w:t>Краткая информация о компании</w:t>
      </w:r>
      <w:r w:rsidRPr="0033213B">
        <w:t xml:space="preserve"> (с какого времени на рынке данных услуг и т.д.)</w:t>
      </w:r>
    </w:p>
    <w:p w:rsidR="007933AB" w:rsidRPr="0033213B" w:rsidRDefault="007933AB" w:rsidP="007933AB">
      <w:pPr>
        <w:jc w:val="both"/>
        <w:rPr>
          <w:b/>
        </w:rPr>
      </w:pPr>
      <w:r w:rsidRPr="0033213B">
        <w:rPr>
          <w:b/>
        </w:rPr>
        <w:t>Виды предоставляемых услуг:</w:t>
      </w:r>
    </w:p>
    <w:p w:rsidR="007933AB" w:rsidRPr="0033213B" w:rsidRDefault="007933AB" w:rsidP="007933AB">
      <w:pPr>
        <w:ind w:firstLine="708"/>
        <w:jc w:val="both"/>
      </w:pPr>
      <w:r w:rsidRPr="0033213B">
        <w:t>-Возможность экспедирования груза да/нет, (входит в стоимость или оплачивается отдельно)</w:t>
      </w:r>
    </w:p>
    <w:p w:rsidR="007933AB" w:rsidRPr="0033213B" w:rsidRDefault="007933AB" w:rsidP="007933AB">
      <w:pPr>
        <w:ind w:firstLine="709"/>
        <w:jc w:val="both"/>
      </w:pPr>
      <w:r w:rsidRPr="0033213B">
        <w:t>-Возможность предоставления транспорта в выходные и праздничные дни да/нет (на каких условиях)</w:t>
      </w:r>
    </w:p>
    <w:p w:rsidR="007933AB" w:rsidRPr="0033213B" w:rsidRDefault="007933AB" w:rsidP="007933AB">
      <w:pPr>
        <w:jc w:val="both"/>
        <w:rPr>
          <w:b/>
        </w:rPr>
      </w:pPr>
      <w:r w:rsidRPr="0033213B">
        <w:rPr>
          <w:b/>
        </w:rPr>
        <w:t>Тарифы</w:t>
      </w:r>
      <w:r>
        <w:rPr>
          <w:b/>
        </w:rPr>
        <w:t xml:space="preserve"> для маршрутов</w:t>
      </w:r>
      <w:r w:rsidRPr="0033213B">
        <w:rPr>
          <w:b/>
        </w:rPr>
        <w:t>: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6237"/>
        <w:gridCol w:w="2127"/>
        <w:gridCol w:w="1842"/>
      </w:tblGrid>
      <w:tr w:rsidR="007933AB" w:rsidRPr="0033213B" w:rsidTr="002A7F48">
        <w:trPr>
          <w:trHeight w:val="585"/>
        </w:trPr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AB" w:rsidRPr="0033213B" w:rsidRDefault="007933AB" w:rsidP="002A7F48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Маршрут следования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AB" w:rsidRPr="0033213B" w:rsidRDefault="007933AB" w:rsidP="002A7F48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33213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Стоимость за маршрут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33AB" w:rsidRPr="0033213B" w:rsidRDefault="007933AB" w:rsidP="002A7F48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Стоимость за доп. точку</w:t>
            </w:r>
            <w:r w:rsidRPr="0033213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разгрузки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, руб.</w:t>
            </w:r>
          </w:p>
        </w:tc>
      </w:tr>
      <w:tr w:rsidR="007933AB" w:rsidRPr="0033213B" w:rsidTr="002A7F48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Например: Архангельск-Котлас-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В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.У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>стюг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-Коряжма-Архангельск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15 000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</w:tr>
      <w:tr w:rsidR="007933AB" w:rsidRPr="0033213B" w:rsidTr="002A7F48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213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213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933AB" w:rsidRPr="0033213B" w:rsidTr="002A7F48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213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213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933AB" w:rsidRPr="0033213B" w:rsidTr="002A7F48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213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213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933AB" w:rsidRPr="0033213B" w:rsidTr="002A7F48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213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213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933AB" w:rsidRPr="0033213B" w:rsidTr="002A7F48">
        <w:trPr>
          <w:trHeight w:val="300"/>
        </w:trPr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213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33AB" w:rsidRPr="0033213B" w:rsidRDefault="007933AB" w:rsidP="002A7F48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3213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7933AB" w:rsidRPr="0033213B" w:rsidRDefault="007933AB" w:rsidP="007933AB">
      <w:pPr>
        <w:jc w:val="both"/>
      </w:pPr>
      <w:r>
        <w:t xml:space="preserve">Стоимость экспедирования в </w:t>
      </w:r>
      <w:proofErr w:type="spellStart"/>
      <w:r>
        <w:t>г</w:t>
      </w:r>
      <w:proofErr w:type="gramStart"/>
      <w:r>
        <w:t>.Н</w:t>
      </w:r>
      <w:proofErr w:type="gramEnd"/>
      <w:r>
        <w:t>арьян-Мар</w:t>
      </w:r>
      <w:proofErr w:type="spellEnd"/>
      <w:r>
        <w:t xml:space="preserve"> -     руб./1 адрес</w:t>
      </w:r>
    </w:p>
    <w:p w:rsidR="007933AB" w:rsidRPr="0033213B" w:rsidRDefault="007933AB" w:rsidP="007933AB">
      <w:pPr>
        <w:jc w:val="both"/>
      </w:pPr>
      <w:r w:rsidRPr="0033213B">
        <w:t>Тарифы указаны с НДС/без НДС</w:t>
      </w:r>
    </w:p>
    <w:p w:rsidR="007933AB" w:rsidRDefault="007933AB" w:rsidP="007933AB">
      <w:pPr>
        <w:jc w:val="both"/>
        <w:rPr>
          <w:b/>
        </w:rPr>
      </w:pPr>
    </w:p>
    <w:p w:rsidR="007933AB" w:rsidRDefault="007933AB" w:rsidP="007933AB">
      <w:pPr>
        <w:jc w:val="both"/>
        <w:rPr>
          <w:b/>
        </w:rPr>
      </w:pPr>
      <w:r>
        <w:rPr>
          <w:b/>
        </w:rPr>
        <w:t xml:space="preserve">Тарифы для выделенного авто </w:t>
      </w:r>
      <w:proofErr w:type="gramStart"/>
      <w:r>
        <w:rPr>
          <w:b/>
        </w:rPr>
        <w:t>из</w:t>
      </w:r>
      <w:proofErr w:type="gramEnd"/>
      <w:r>
        <w:rPr>
          <w:b/>
        </w:rPr>
        <w:t>/в Архангельск: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5091"/>
        <w:gridCol w:w="1200"/>
        <w:gridCol w:w="1200"/>
        <w:gridCol w:w="1200"/>
        <w:gridCol w:w="1515"/>
      </w:tblGrid>
      <w:tr w:rsidR="007933AB" w:rsidRPr="00D873F8" w:rsidTr="002A7F48">
        <w:trPr>
          <w:trHeight w:val="1200"/>
        </w:trPr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Вид услуг (Рейс, стоимость за </w:t>
            </w:r>
            <w:proofErr w:type="gramStart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км</w:t>
            </w:r>
            <w:proofErr w:type="gramEnd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 стоимость за час)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Авто г/</w:t>
            </w:r>
            <w:proofErr w:type="gramStart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до 1,5 тонн, </w:t>
            </w:r>
            <w:proofErr w:type="spellStart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Авто г/</w:t>
            </w:r>
            <w:proofErr w:type="gramStart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до 3 тонн, </w:t>
            </w:r>
            <w:proofErr w:type="spellStart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Авто г/</w:t>
            </w:r>
            <w:proofErr w:type="gramStart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до 5 тонн, </w:t>
            </w:r>
            <w:proofErr w:type="spellStart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Стоимость </w:t>
            </w:r>
            <w:proofErr w:type="spellStart"/>
            <w:proofErr w:type="gramStart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доп</w:t>
            </w:r>
            <w:proofErr w:type="spellEnd"/>
            <w:proofErr w:type="gramEnd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точки разгрузки, </w:t>
            </w:r>
            <w:proofErr w:type="spellStart"/>
            <w:r w:rsidRPr="00D873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руб</w:t>
            </w:r>
            <w:proofErr w:type="spellEnd"/>
          </w:p>
        </w:tc>
      </w:tr>
      <w:tr w:rsidR="007933AB" w:rsidRPr="00D873F8" w:rsidTr="002A7F48">
        <w:trPr>
          <w:trHeight w:val="300"/>
        </w:trPr>
        <w:tc>
          <w:tcPr>
            <w:tcW w:w="5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Например: Архангельск - Котлас (рейс)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7933AB" w:rsidRPr="00D873F8" w:rsidTr="002A7F48">
        <w:trPr>
          <w:trHeight w:val="300"/>
        </w:trPr>
        <w:tc>
          <w:tcPr>
            <w:tcW w:w="5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Архангельск - Мирный (рейс)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7933AB" w:rsidRPr="00D873F8" w:rsidTr="002A7F48">
        <w:trPr>
          <w:trHeight w:val="300"/>
        </w:trPr>
        <w:tc>
          <w:tcPr>
            <w:tcW w:w="5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</w:tr>
      <w:tr w:rsidR="007933AB" w:rsidRPr="00D873F8" w:rsidTr="002A7F48">
        <w:trPr>
          <w:trHeight w:val="300"/>
        </w:trPr>
        <w:tc>
          <w:tcPr>
            <w:tcW w:w="5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</w:tr>
      <w:tr w:rsidR="007933AB" w:rsidRPr="00D873F8" w:rsidTr="002A7F48">
        <w:trPr>
          <w:trHeight w:val="300"/>
        </w:trPr>
        <w:tc>
          <w:tcPr>
            <w:tcW w:w="5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Стоимость пробега авто по Архангельской обл. (</w:t>
            </w:r>
            <w:proofErr w:type="gramStart"/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  <w:proofErr w:type="gramEnd"/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7933AB" w:rsidRPr="00D873F8" w:rsidTr="002A7F48">
        <w:trPr>
          <w:trHeight w:val="300"/>
        </w:trPr>
        <w:tc>
          <w:tcPr>
            <w:tcW w:w="5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Стоимость экспедирования по </w:t>
            </w:r>
            <w:proofErr w:type="spellStart"/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г</w:t>
            </w:r>
            <w:proofErr w:type="gramStart"/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.А</w:t>
            </w:r>
            <w:proofErr w:type="gramEnd"/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рхангельск</w:t>
            </w:r>
            <w:proofErr w:type="spellEnd"/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(час)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3AB" w:rsidRPr="00D873F8" w:rsidRDefault="007933AB" w:rsidP="002A7F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873F8"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</w:tbl>
    <w:p w:rsidR="007933AB" w:rsidRDefault="007933AB" w:rsidP="007933AB">
      <w:pPr>
        <w:jc w:val="both"/>
      </w:pPr>
    </w:p>
    <w:p w:rsidR="007933AB" w:rsidRPr="0033213B" w:rsidRDefault="007933AB" w:rsidP="007933AB">
      <w:pPr>
        <w:jc w:val="both"/>
      </w:pPr>
      <w:r w:rsidRPr="0033213B">
        <w:t>Тарифы указаны с НДС/без НДС</w:t>
      </w:r>
    </w:p>
    <w:p w:rsidR="007933AB" w:rsidRDefault="007933AB" w:rsidP="007933AB">
      <w:pPr>
        <w:jc w:val="both"/>
        <w:rPr>
          <w:b/>
        </w:rPr>
      </w:pPr>
    </w:p>
    <w:p w:rsidR="007933AB" w:rsidRPr="0033213B" w:rsidRDefault="007933AB" w:rsidP="007933AB">
      <w:pPr>
        <w:jc w:val="both"/>
      </w:pPr>
      <w:r w:rsidRPr="0033213B">
        <w:rPr>
          <w:b/>
        </w:rPr>
        <w:t>Обратный груз:</w:t>
      </w:r>
      <w:r w:rsidRPr="0033213B">
        <w:t xml:space="preserve"> возможна ли доставка груза в обратном направлении да/нет (входит в стоимость или оплачивается отдельно)</w:t>
      </w:r>
    </w:p>
    <w:p w:rsidR="007933AB" w:rsidRPr="003C1F6F" w:rsidRDefault="007933AB" w:rsidP="007933AB">
      <w:pPr>
        <w:jc w:val="both"/>
      </w:pPr>
      <w:r w:rsidRPr="0033213B">
        <w:rPr>
          <w:b/>
        </w:rPr>
        <w:t>Условия оплаты (возможные скидки):</w:t>
      </w:r>
      <w:r w:rsidRPr="0033213B">
        <w:t xml:space="preserve"> безналичный расчет, отсрочка платежа __</w:t>
      </w:r>
      <w:r>
        <w:t>___ календарных/банковских дней, период фиксации цен</w:t>
      </w:r>
      <w:r w:rsidR="003C1F6F" w:rsidRPr="003C1F6F">
        <w:t xml:space="preserve"> ___ </w:t>
      </w:r>
      <w:r w:rsidR="003C1F6F">
        <w:t>месяцев.</w:t>
      </w:r>
      <w:bookmarkStart w:id="0" w:name="_GoBack"/>
      <w:bookmarkEnd w:id="0"/>
    </w:p>
    <w:p w:rsidR="007933AB" w:rsidRPr="0033213B" w:rsidRDefault="007933AB" w:rsidP="007933AB">
      <w:pPr>
        <w:jc w:val="both"/>
      </w:pPr>
      <w:r w:rsidRPr="0033213B">
        <w:rPr>
          <w:b/>
        </w:rPr>
        <w:t>Ответственность перевозчика:</w:t>
      </w:r>
      <w:r w:rsidRPr="0033213B">
        <w:t xml:space="preserve"> полностью за утерянный/поврежденный груз по вине перевозчика, желательно указать сумму уставного капитала</w:t>
      </w:r>
    </w:p>
    <w:p w:rsidR="007933AB" w:rsidRPr="0033213B" w:rsidRDefault="007933AB" w:rsidP="007933AB">
      <w:pPr>
        <w:jc w:val="both"/>
      </w:pPr>
      <w:r w:rsidRPr="0033213B">
        <w:rPr>
          <w:b/>
        </w:rPr>
        <w:t>Наличие требуемых видов транспорта:</w:t>
      </w:r>
      <w:r w:rsidRPr="0033213B">
        <w:t xml:space="preserve"> типы и количество имеющихся транспортных средств</w:t>
      </w:r>
    </w:p>
    <w:p w:rsidR="007933AB" w:rsidRPr="0033213B" w:rsidRDefault="007933AB" w:rsidP="007933AB">
      <w:pPr>
        <w:jc w:val="both"/>
      </w:pPr>
      <w:r w:rsidRPr="0033213B">
        <w:t>Дополнительные условия организации-поставщика (если есть)</w:t>
      </w:r>
    </w:p>
    <w:p w:rsidR="007933AB" w:rsidRPr="0033213B" w:rsidRDefault="007933AB" w:rsidP="007933AB">
      <w:pPr>
        <w:jc w:val="both"/>
      </w:pPr>
    </w:p>
    <w:p w:rsidR="007933AB" w:rsidRPr="0033213B" w:rsidRDefault="007933AB" w:rsidP="007933AB">
      <w:pPr>
        <w:jc w:val="right"/>
        <w:rPr>
          <w:b/>
        </w:rPr>
      </w:pPr>
      <w:r w:rsidRPr="0033213B">
        <w:rPr>
          <w:b/>
        </w:rPr>
        <w:t>Дата предложения</w:t>
      </w:r>
    </w:p>
    <w:p w:rsidR="007933AB" w:rsidRPr="0033213B" w:rsidRDefault="007933AB" w:rsidP="007933AB">
      <w:pPr>
        <w:jc w:val="both"/>
        <w:rPr>
          <w:b/>
        </w:rPr>
      </w:pPr>
      <w:r w:rsidRPr="0033213B">
        <w:rPr>
          <w:b/>
        </w:rPr>
        <w:t>Печать организации</w:t>
      </w:r>
    </w:p>
    <w:p w:rsidR="007933AB" w:rsidRPr="00010B25" w:rsidRDefault="007933AB" w:rsidP="007933AB">
      <w:pPr>
        <w:spacing w:line="288" w:lineRule="auto"/>
        <w:rPr>
          <w:b/>
        </w:rPr>
      </w:pPr>
      <w:r w:rsidRPr="0033213B">
        <w:rPr>
          <w:b/>
        </w:rPr>
        <w:t>Подпись представителя организации</w:t>
      </w:r>
    </w:p>
    <w:p w:rsidR="00254A27" w:rsidRDefault="00254A27"/>
    <w:sectPr w:rsidR="00254A27" w:rsidSect="007933A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0E"/>
    <w:rsid w:val="000A280E"/>
    <w:rsid w:val="00254A27"/>
    <w:rsid w:val="003C1F6F"/>
    <w:rsid w:val="0079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3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3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1528</Characters>
  <Application>Microsoft Office Word</Application>
  <DocSecurity>0</DocSecurity>
  <Lines>12</Lines>
  <Paragraphs>3</Paragraphs>
  <ScaleCrop>false</ScaleCrop>
  <Company>Kraftway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3</cp:revision>
  <dcterms:created xsi:type="dcterms:W3CDTF">2013-12-10T12:46:00Z</dcterms:created>
  <dcterms:modified xsi:type="dcterms:W3CDTF">2013-12-11T04:33:00Z</dcterms:modified>
</cp:coreProperties>
</file>